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5F" w:rsidRPr="005F0044" w:rsidRDefault="005F0044" w:rsidP="009B195F">
      <w:pPr>
        <w:spacing w:line="240" w:lineRule="auto"/>
        <w:jc w:val="center"/>
        <w:rPr>
          <w:rFonts w:ascii="Agrico Tuberosum" w:hAnsi="Agrico Tuberosum" w:cstheme="minorHAnsi"/>
          <w:bCs/>
          <w:sz w:val="40"/>
          <w:szCs w:val="36"/>
        </w:rPr>
      </w:pPr>
      <w:r w:rsidRPr="005F0044">
        <w:rPr>
          <w:b/>
          <w:noProof/>
          <w:color w:val="C00000"/>
          <w:sz w:val="40"/>
          <w:szCs w:val="36"/>
          <w:lang w:eastAsia="sk-SK"/>
        </w:rPr>
        <w:drawing>
          <wp:anchor distT="0" distB="0" distL="114300" distR="114300" simplePos="0" relativeHeight="251679744" behindDoc="0" locked="0" layoutInCell="1" allowOverlap="1" wp14:anchorId="3FE60773" wp14:editId="76B88C3C">
            <wp:simplePos x="0" y="0"/>
            <wp:positionH relativeFrom="column">
              <wp:posOffset>5440808</wp:posOffset>
            </wp:positionH>
            <wp:positionV relativeFrom="paragraph">
              <wp:posOffset>66675</wp:posOffset>
            </wp:positionV>
            <wp:extent cx="1506220" cy="306070"/>
            <wp:effectExtent l="0" t="228600" r="17780" b="208280"/>
            <wp:wrapNone/>
            <wp:docPr id="7" name="Obrázok 7" descr="C:\Users\Admin\Desktop\2023\slogan-say-960x72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3\slogan-say-960x720p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4398">
                      <a:off x="0" y="0"/>
                      <a:ext cx="150622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044">
        <w:rPr>
          <w:noProof/>
          <w:sz w:val="24"/>
          <w:lang w:eastAsia="sk-SK"/>
        </w:rPr>
        <w:drawing>
          <wp:anchor distT="0" distB="0" distL="114300" distR="114300" simplePos="0" relativeHeight="251683840" behindDoc="1" locked="0" layoutInCell="1" allowOverlap="1" wp14:anchorId="1C70CCD2" wp14:editId="2E6E5747">
            <wp:simplePos x="0" y="0"/>
            <wp:positionH relativeFrom="column">
              <wp:posOffset>18415</wp:posOffset>
            </wp:positionH>
            <wp:positionV relativeFrom="paragraph">
              <wp:posOffset>-88900</wp:posOffset>
            </wp:positionV>
            <wp:extent cx="1140460" cy="909320"/>
            <wp:effectExtent l="0" t="0" r="2540" b="5080"/>
            <wp:wrapNone/>
            <wp:docPr id="9" name="Obrázok 9" descr="D:\Trian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Triana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A84" w:rsidRPr="005F0044">
        <w:rPr>
          <w:rFonts w:ascii="Agrico Tuberosum" w:hAnsi="Agrico Tuberosum" w:cstheme="minorHAnsi"/>
          <w:bCs/>
          <w:sz w:val="40"/>
          <w:szCs w:val="36"/>
        </w:rPr>
        <w:t>Ponuka</w:t>
      </w:r>
      <w:r w:rsidR="00480238" w:rsidRPr="005F0044">
        <w:rPr>
          <w:rFonts w:ascii="Agrico Tuberosum" w:hAnsi="Agrico Tuberosum" w:cstheme="minorHAnsi"/>
          <w:bCs/>
          <w:sz w:val="40"/>
          <w:szCs w:val="36"/>
        </w:rPr>
        <w:t xml:space="preserve"> certifi</w:t>
      </w:r>
      <w:r w:rsidR="00A34170" w:rsidRPr="005F0044">
        <w:rPr>
          <w:rFonts w:ascii="Agrico Tuberosum" w:hAnsi="Agrico Tuberosum" w:cstheme="minorHAnsi"/>
          <w:bCs/>
          <w:sz w:val="40"/>
          <w:szCs w:val="36"/>
        </w:rPr>
        <w:t>kovaného</w:t>
      </w:r>
    </w:p>
    <w:p w:rsidR="00480238" w:rsidRPr="005F0044" w:rsidRDefault="00A34170" w:rsidP="009B195F">
      <w:pPr>
        <w:spacing w:line="240" w:lineRule="auto"/>
        <w:jc w:val="center"/>
        <w:rPr>
          <w:rFonts w:ascii="Agrico Tuberosum" w:hAnsi="Agrico Tuberosum" w:cstheme="minorHAnsi"/>
          <w:bCs/>
          <w:sz w:val="40"/>
          <w:szCs w:val="36"/>
        </w:rPr>
      </w:pPr>
      <w:r w:rsidRPr="005F0044">
        <w:rPr>
          <w:rFonts w:ascii="Agrico Tuberosum" w:hAnsi="Agrico Tuberosum" w:cstheme="minorHAnsi"/>
          <w:bCs/>
          <w:sz w:val="40"/>
          <w:szCs w:val="36"/>
        </w:rPr>
        <w:t>zemiakového sadiva 202</w:t>
      </w:r>
      <w:r w:rsidR="00DB1D95">
        <w:rPr>
          <w:rFonts w:ascii="Agrico Tuberosum" w:hAnsi="Agrico Tuberosum" w:cs="Times New Roman"/>
          <w:bCs/>
          <w:sz w:val="40"/>
          <w:szCs w:val="36"/>
        </w:rPr>
        <w:t>6</w:t>
      </w:r>
      <w:r w:rsidR="00480238" w:rsidRPr="005F0044">
        <w:rPr>
          <w:rFonts w:ascii="Agrico Tuberosum" w:hAnsi="Agrico Tuberosum" w:cstheme="minorHAnsi"/>
          <w:bCs/>
          <w:sz w:val="40"/>
          <w:szCs w:val="36"/>
        </w:rPr>
        <w:t>.</w:t>
      </w:r>
    </w:p>
    <w:p w:rsidR="00CC2C4F" w:rsidRPr="00CC2C4F" w:rsidRDefault="00CC2C4F" w:rsidP="00A34170">
      <w:pPr>
        <w:spacing w:before="240" w:line="240" w:lineRule="auto"/>
        <w:jc w:val="center"/>
        <w:rPr>
          <w:rFonts w:ascii="Agrico Tuberosum" w:hAnsi="Agrico Tuberosum" w:cstheme="minorHAnsi"/>
          <w:bCs/>
          <w:sz w:val="32"/>
          <w:szCs w:val="28"/>
        </w:rPr>
      </w:pPr>
    </w:p>
    <w:p w:rsidR="00A34170" w:rsidRPr="00CC2C4F" w:rsidRDefault="00113FE9" w:rsidP="00A34170">
      <w:pPr>
        <w:spacing w:before="240" w:line="360" w:lineRule="auto"/>
        <w:rPr>
          <w:rFonts w:cstheme="minorHAnsi"/>
          <w:bCs/>
          <w:szCs w:val="32"/>
        </w:rPr>
      </w:pPr>
      <w:r w:rsidRPr="00FE0DA8">
        <w:rPr>
          <w:rFonts w:cstheme="minorHAnsi"/>
          <w:b/>
          <w:noProof/>
          <w:sz w:val="32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45944" wp14:editId="64D136C7">
                <wp:simplePos x="0" y="0"/>
                <wp:positionH relativeFrom="column">
                  <wp:posOffset>262890</wp:posOffset>
                </wp:positionH>
                <wp:positionV relativeFrom="paragraph">
                  <wp:posOffset>454660</wp:posOffset>
                </wp:positionV>
                <wp:extent cx="5852160" cy="868680"/>
                <wp:effectExtent l="0" t="0" r="15240" b="2667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868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2B1" w:rsidRPr="004F3F83" w:rsidRDefault="001602B1" w:rsidP="003B4718">
                            <w:pPr>
                              <w:rPr>
                                <w:color w:val="244061" w:themeColor="accent1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F3F83">
                              <w:rPr>
                                <w:color w:val="244061" w:themeColor="accent1" w:themeShade="80"/>
                                <w:sz w:val="32"/>
                                <w:szCs w:val="32"/>
                                <w:u w:val="single"/>
                              </w:rPr>
                              <w:t>Veľmi skoré odrody:</w:t>
                            </w:r>
                          </w:p>
                          <w:p w:rsidR="001602B1" w:rsidRPr="004F3F83" w:rsidRDefault="001602B1" w:rsidP="003B4718">
                            <w:pPr>
                              <w:rPr>
                                <w:color w:val="244061" w:themeColor="accent1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F3F83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RIVIERA, </w:t>
                            </w:r>
                            <w:r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RANOMI</w:t>
                            </w:r>
                            <w:r w:rsidR="00DB1D95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, ARIZONA, LEONORE, EVOLUTION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" o:spid="_x0000_s1026" style="position:absolute;margin-left:20.7pt;margin-top:35.8pt;width:460.8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" fillcolor="#daeef3 [664]" strokecolor="#365f91 [2404]" strokeweight="1pt">
                <v:textbox>
                  <w:txbxContent>
                    <w:p w:rsidR="001602B1" w:rsidRPr="004F3F83" w:rsidRDefault="001602B1" w:rsidP="003B4718">
                      <w:pPr>
                        <w:rPr>
                          <w:color w:val="244061" w:themeColor="accent1" w:themeShade="80"/>
                          <w:sz w:val="32"/>
                          <w:szCs w:val="32"/>
                          <w:u w:val="single"/>
                        </w:rPr>
                      </w:pPr>
                      <w:r w:rsidRPr="004F3F83">
                        <w:rPr>
                          <w:color w:val="244061" w:themeColor="accent1" w:themeShade="80"/>
                          <w:sz w:val="32"/>
                          <w:szCs w:val="32"/>
                          <w:u w:val="single"/>
                        </w:rPr>
                        <w:t>Veľmi skoré odrody:</w:t>
                      </w:r>
                    </w:p>
                    <w:p w:rsidR="001602B1" w:rsidRPr="004F3F83" w:rsidRDefault="001602B1" w:rsidP="003B4718">
                      <w:pPr>
                        <w:rPr>
                          <w:color w:val="244061" w:themeColor="accent1" w:themeShade="80"/>
                          <w:sz w:val="32"/>
                          <w:szCs w:val="32"/>
                          <w:u w:val="single"/>
                        </w:rPr>
                      </w:pPr>
                      <w:r w:rsidRPr="004F3F83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 xml:space="preserve">RIVIERA, </w:t>
                      </w:r>
                      <w:r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RANOMI</w:t>
                      </w:r>
                      <w:r w:rsidR="00DB1D95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, ARIZONA, LEONORE, EVOLUTION</w:t>
                      </w:r>
                    </w:p>
                  </w:txbxContent>
                </v:textbox>
              </v:rect>
            </w:pict>
          </mc:Fallback>
        </mc:AlternateContent>
      </w:r>
      <w:r w:rsidR="00A34170" w:rsidRPr="00FE0DA8">
        <w:rPr>
          <w:rFonts w:cstheme="minorHAnsi"/>
          <w:b/>
          <w:bCs/>
          <w:sz w:val="32"/>
          <w:szCs w:val="28"/>
        </w:rPr>
        <w:t>Obraciame sa na Vás s ponukou certifikovaného zemiakového sadiva</w:t>
      </w:r>
      <w:r w:rsidR="00A34170" w:rsidRPr="00FE0DA8">
        <w:rPr>
          <w:rFonts w:ascii="Arial Narrow" w:hAnsi="Arial Narrow" w:cstheme="minorHAnsi"/>
          <w:b/>
          <w:bCs/>
          <w:sz w:val="32"/>
          <w:szCs w:val="28"/>
        </w:rPr>
        <w:t xml:space="preserve"> </w:t>
      </w:r>
      <w:r w:rsidR="00613258" w:rsidRPr="00CC2C4F">
        <w:rPr>
          <w:rFonts w:ascii="Arial Narrow" w:hAnsi="Arial Narrow" w:cstheme="minorHAnsi"/>
          <w:b/>
          <w:bCs/>
          <w:szCs w:val="32"/>
        </w:rPr>
        <w:t>:</w:t>
      </w:r>
      <w:r w:rsidR="00A90392" w:rsidRPr="00A90392">
        <w:t xml:space="preserve"> </w:t>
      </w:r>
    </w:p>
    <w:p w:rsidR="003F6A84" w:rsidRPr="00CC2C4F" w:rsidRDefault="003F6A84" w:rsidP="007F1E08">
      <w:pPr>
        <w:spacing w:before="240" w:line="360" w:lineRule="auto"/>
        <w:jc w:val="center"/>
        <w:rPr>
          <w:rFonts w:cstheme="minorHAnsi"/>
          <w:bCs/>
          <w:sz w:val="48"/>
          <w:szCs w:val="72"/>
        </w:rPr>
      </w:pPr>
    </w:p>
    <w:p w:rsidR="00480238" w:rsidRPr="00CC2C4F" w:rsidRDefault="002224C5" w:rsidP="001B4013">
      <w:pPr>
        <w:spacing w:before="240" w:line="360" w:lineRule="auto"/>
        <w:jc w:val="center"/>
        <w:rPr>
          <w:rFonts w:cstheme="minorHAnsi"/>
          <w:b/>
          <w:bCs/>
          <w:sz w:val="28"/>
          <w:szCs w:val="40"/>
        </w:rPr>
      </w:pPr>
      <w:r w:rsidRPr="00CC2C4F">
        <w:rPr>
          <w:noProof/>
          <w:sz w:val="16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F6F85" wp14:editId="3BD62B7E">
                <wp:simplePos x="0" y="0"/>
                <wp:positionH relativeFrom="column">
                  <wp:posOffset>259080</wp:posOffset>
                </wp:positionH>
                <wp:positionV relativeFrom="paragraph">
                  <wp:posOffset>195580</wp:posOffset>
                </wp:positionV>
                <wp:extent cx="5859780" cy="895350"/>
                <wp:effectExtent l="0" t="0" r="26670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895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2B1" w:rsidRPr="004F3F83" w:rsidRDefault="001602B1" w:rsidP="003B4718">
                            <w:pPr>
                              <w:spacing w:line="240" w:lineRule="auto"/>
                              <w:rPr>
                                <w:color w:val="008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F3F83">
                              <w:rPr>
                                <w:color w:val="008000"/>
                                <w:sz w:val="32"/>
                                <w:szCs w:val="32"/>
                                <w:u w:val="single"/>
                              </w:rPr>
                              <w:t>Skoré odrody:</w:t>
                            </w:r>
                          </w:p>
                          <w:p w:rsidR="001602B1" w:rsidRPr="004F3F83" w:rsidRDefault="001602B1" w:rsidP="003B4718">
                            <w:pPr>
                              <w:spacing w:line="240" w:lineRule="auto"/>
                              <w:rPr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3F83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TWISTE</w:t>
                            </w:r>
                            <w:r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R,</w:t>
                            </w:r>
                            <w:r w:rsidRPr="004F3F83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ESMEE, ALOUETTE</w:t>
                            </w:r>
                            <w:r w:rsidR="00DB1D95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, PARADISO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5" o:spid="_x0000_s1027" style="position:absolute;left:0;text-align:left;margin-left:20.4pt;margin-top:15.4pt;width:461.4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" fillcolor="#eaf1dd [662]" strokecolor="#00b050" strokeweight="1pt">
                <v:textbox>
                  <w:txbxContent>
                    <w:p w:rsidR="001602B1" w:rsidRPr="004F3F83" w:rsidRDefault="001602B1" w:rsidP="003B4718">
                      <w:pPr>
                        <w:spacing w:line="240" w:lineRule="auto"/>
                        <w:rPr>
                          <w:color w:val="008000"/>
                          <w:sz w:val="32"/>
                          <w:szCs w:val="32"/>
                          <w:u w:val="single"/>
                        </w:rPr>
                      </w:pPr>
                      <w:r w:rsidRPr="004F3F83">
                        <w:rPr>
                          <w:color w:val="008000"/>
                          <w:sz w:val="32"/>
                          <w:szCs w:val="32"/>
                          <w:u w:val="single"/>
                        </w:rPr>
                        <w:t>Skoré odrody:</w:t>
                      </w:r>
                    </w:p>
                    <w:p w:rsidR="001602B1" w:rsidRPr="004F3F83" w:rsidRDefault="001602B1" w:rsidP="003B4718">
                      <w:pPr>
                        <w:spacing w:line="240" w:lineRule="auto"/>
                        <w:rPr>
                          <w:color w:val="008000"/>
                          <w:sz w:val="28"/>
                          <w:szCs w:val="28"/>
                          <w:u w:val="single"/>
                        </w:rPr>
                      </w:pPr>
                      <w:r w:rsidRPr="004F3F83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TWISTE</w:t>
                      </w:r>
                      <w:r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R,</w:t>
                      </w:r>
                      <w:r w:rsidRPr="004F3F83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 xml:space="preserve"> ESMEE, ALOUETTE</w:t>
                      </w:r>
                      <w:r w:rsidR="00DB1D95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, PARADISO</w:t>
                      </w:r>
                    </w:p>
                  </w:txbxContent>
                </v:textbox>
              </v:rect>
            </w:pict>
          </mc:Fallback>
        </mc:AlternateContent>
      </w:r>
    </w:p>
    <w:p w:rsidR="007935C0" w:rsidRPr="00CC2C4F" w:rsidRDefault="007935C0" w:rsidP="007935C0">
      <w:pPr>
        <w:spacing w:before="240" w:line="360" w:lineRule="auto"/>
        <w:rPr>
          <w:b/>
          <w:noProof/>
          <w:color w:val="C00000"/>
          <w:sz w:val="16"/>
          <w:u w:val="single"/>
          <w:lang w:eastAsia="sk-SK"/>
        </w:rPr>
      </w:pPr>
    </w:p>
    <w:p w:rsidR="00A34170" w:rsidRPr="00CC2C4F" w:rsidRDefault="00A34170" w:rsidP="007935C0">
      <w:pPr>
        <w:spacing w:before="240" w:line="360" w:lineRule="auto"/>
        <w:rPr>
          <w:b/>
          <w:noProof/>
          <w:color w:val="C00000"/>
          <w:sz w:val="20"/>
          <w:u w:val="single"/>
          <w:lang w:eastAsia="sk-SK"/>
        </w:rPr>
      </w:pPr>
    </w:p>
    <w:p w:rsidR="00A34170" w:rsidRPr="00CC2C4F" w:rsidRDefault="002224C5" w:rsidP="007935C0">
      <w:pPr>
        <w:spacing w:before="240" w:line="360" w:lineRule="auto"/>
        <w:rPr>
          <w:b/>
          <w:noProof/>
          <w:color w:val="C00000"/>
          <w:sz w:val="20"/>
          <w:u w:val="single"/>
          <w:lang w:eastAsia="sk-SK"/>
        </w:rPr>
      </w:pPr>
      <w:r w:rsidRPr="00CC2C4F">
        <w:rPr>
          <w:noProof/>
          <w:sz w:val="16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F4303" wp14:editId="55CA9372">
                <wp:simplePos x="0" y="0"/>
                <wp:positionH relativeFrom="column">
                  <wp:posOffset>268605</wp:posOffset>
                </wp:positionH>
                <wp:positionV relativeFrom="paragraph">
                  <wp:posOffset>13335</wp:posOffset>
                </wp:positionV>
                <wp:extent cx="5844540" cy="1038225"/>
                <wp:effectExtent l="0" t="0" r="22860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1038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2B1" w:rsidRPr="00113FE9" w:rsidRDefault="001602B1" w:rsidP="003B4718">
                            <w:pPr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3FE9">
                              <w:rPr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Stredne skoré až neskoré odrody:</w:t>
                            </w:r>
                          </w:p>
                          <w:p w:rsidR="001602B1" w:rsidRPr="00113FE9" w:rsidRDefault="001602B1" w:rsidP="003B4718">
                            <w:pPr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3FE9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VOGUE,</w:t>
                            </w:r>
                            <w:r w:rsidR="00DB1D95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MANITOU</w:t>
                            </w:r>
                            <w:r w:rsidRPr="00113FE9"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, PICASSO, BABYLON</w:t>
                            </w:r>
                            <w:r>
                              <w:rPr>
                                <w:rFonts w:ascii="Agrico Tuberosum" w:hAnsi="Agrico Tuberosum"/>
                                <w:color w:val="000000" w:themeColor="text1"/>
                                <w:sz w:val="28"/>
                                <w:szCs w:val="28"/>
                              </w:rPr>
                              <w:t>, AGRIA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6" o:spid="_x0000_s1028" style="position:absolute;margin-left:21.15pt;margin-top:1.05pt;width:460.2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" fillcolor="#f2dbdb [661]" strokecolor="red" strokeweight="1pt">
                <v:textbox>
                  <w:txbxContent>
                    <w:p w:rsidR="001602B1" w:rsidRPr="00113FE9" w:rsidRDefault="001602B1" w:rsidP="003B4718">
                      <w:pPr>
                        <w:rPr>
                          <w:color w:val="C00000"/>
                          <w:sz w:val="32"/>
                          <w:szCs w:val="32"/>
                          <w:u w:val="single"/>
                        </w:rPr>
                      </w:pPr>
                      <w:r w:rsidRPr="00113FE9">
                        <w:rPr>
                          <w:color w:val="C00000"/>
                          <w:sz w:val="32"/>
                          <w:szCs w:val="32"/>
                          <w:u w:val="single"/>
                        </w:rPr>
                        <w:t>Stredne skoré až neskoré odrody:</w:t>
                      </w:r>
                    </w:p>
                    <w:p w:rsidR="001602B1" w:rsidRPr="00113FE9" w:rsidRDefault="001602B1" w:rsidP="003B4718">
                      <w:pPr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</w:pPr>
                      <w:r w:rsidRPr="00113FE9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VOGUE,</w:t>
                      </w:r>
                      <w:r w:rsidR="00DB1D95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 xml:space="preserve"> MANITOU</w:t>
                      </w:r>
                      <w:r w:rsidRPr="00113FE9"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, PICASSO, BABYLON</w:t>
                      </w:r>
                      <w:r>
                        <w:rPr>
                          <w:rFonts w:ascii="Agrico Tuberosum" w:hAnsi="Agrico Tuberosum"/>
                          <w:color w:val="000000" w:themeColor="text1"/>
                          <w:sz w:val="28"/>
                          <w:szCs w:val="28"/>
                        </w:rPr>
                        <w:t>, AGRIA</w:t>
                      </w:r>
                    </w:p>
                  </w:txbxContent>
                </v:textbox>
              </v:rect>
            </w:pict>
          </mc:Fallback>
        </mc:AlternateContent>
      </w:r>
    </w:p>
    <w:p w:rsidR="00CC2C4F" w:rsidRDefault="00CC2C4F" w:rsidP="00613258">
      <w:pPr>
        <w:spacing w:before="240"/>
        <w:rPr>
          <w:rFonts w:cstheme="minorHAnsi"/>
          <w:b/>
          <w:noProof/>
          <w:color w:val="C00000"/>
          <w:sz w:val="24"/>
          <w:lang w:eastAsia="sk-SK"/>
        </w:rPr>
      </w:pPr>
    </w:p>
    <w:p w:rsidR="002224C5" w:rsidRDefault="002224C5" w:rsidP="00613258">
      <w:pPr>
        <w:spacing w:before="240"/>
        <w:rPr>
          <w:rFonts w:cstheme="minorHAnsi"/>
          <w:b/>
          <w:noProof/>
          <w:color w:val="C00000"/>
          <w:sz w:val="24"/>
          <w:lang w:eastAsia="sk-SK"/>
        </w:rPr>
      </w:pPr>
    </w:p>
    <w:p w:rsidR="00CC2C4F" w:rsidRDefault="004F3F83" w:rsidP="00613258">
      <w:pPr>
        <w:spacing w:before="240"/>
        <w:rPr>
          <w:rFonts w:cstheme="minorHAnsi"/>
          <w:b/>
          <w:noProof/>
          <w:color w:val="C00000"/>
          <w:sz w:val="24"/>
          <w:lang w:eastAsia="sk-SK"/>
        </w:rPr>
      </w:pPr>
      <w:r w:rsidRPr="00FE0DA8">
        <w:rPr>
          <w:b/>
          <w:noProof/>
          <w:color w:val="C00000"/>
          <w:sz w:val="32"/>
          <w:szCs w:val="28"/>
          <w:u w:val="single"/>
          <w:lang w:eastAsia="sk-SK"/>
        </w:rPr>
        <w:drawing>
          <wp:anchor distT="0" distB="0" distL="114300" distR="114300" simplePos="0" relativeHeight="251676672" behindDoc="1" locked="0" layoutInCell="1" allowOverlap="1" wp14:anchorId="57874F95" wp14:editId="7D04F8CB">
            <wp:simplePos x="0" y="0"/>
            <wp:positionH relativeFrom="column">
              <wp:posOffset>4326255</wp:posOffset>
            </wp:positionH>
            <wp:positionV relativeFrom="paragraph">
              <wp:posOffset>199390</wp:posOffset>
            </wp:positionV>
            <wp:extent cx="2476500" cy="1990725"/>
            <wp:effectExtent l="0" t="0" r="0" b="9525"/>
            <wp:wrapNone/>
            <wp:docPr id="3" name="Obrázok 3" descr="C:\Users\Admin\Desktop\Triana2023\fotky\Agrico_uitgelicht_675x675-575x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riana2023\fotky\Agrico_uitgelicht_675x675-575x5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95">
        <w:rPr>
          <w:sz w:val="24"/>
        </w:rPr>
        <w:pict>
          <v:rect id="_x0000_i1025" style="width:538.6pt;height:1.5pt" o:hralign="center" o:hrstd="t" o:hrnoshade="t" o:hr="t" fillcolor="#1f497d [3215]" stroked="f"/>
        </w:pict>
      </w:r>
    </w:p>
    <w:p w:rsidR="00613258" w:rsidRPr="00CC2C4F" w:rsidRDefault="00335406" w:rsidP="00613258">
      <w:pPr>
        <w:spacing w:before="240"/>
        <w:rPr>
          <w:rFonts w:cstheme="minorHAnsi"/>
          <w:b/>
          <w:noProof/>
          <w:color w:val="C00000"/>
          <w:sz w:val="32"/>
          <w:lang w:eastAsia="sk-SK"/>
        </w:rPr>
      </w:pPr>
      <w:r w:rsidRPr="00CC2C4F">
        <w:rPr>
          <w:rFonts w:cstheme="minorHAnsi"/>
          <w:b/>
          <w:noProof/>
          <w:color w:val="C00000"/>
          <w:sz w:val="32"/>
          <w:lang w:eastAsia="sk-SK"/>
        </w:rPr>
        <w:t>Ponuka certifikovaného zemiakového sadiva:</w:t>
      </w:r>
    </w:p>
    <w:p w:rsidR="00613258" w:rsidRPr="00A73174" w:rsidRDefault="00A90392" w:rsidP="006D540B">
      <w:pPr>
        <w:spacing w:line="240" w:lineRule="auto"/>
        <w:rPr>
          <w:rFonts w:cstheme="minorHAnsi"/>
          <w:b/>
          <w:noProof/>
          <w:sz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7696" behindDoc="1" locked="0" layoutInCell="1" allowOverlap="1" wp14:anchorId="42C972A4" wp14:editId="453FD0D3">
            <wp:simplePos x="0" y="0"/>
            <wp:positionH relativeFrom="column">
              <wp:posOffset>3030855</wp:posOffset>
            </wp:positionH>
            <wp:positionV relativeFrom="paragraph">
              <wp:posOffset>197485</wp:posOffset>
            </wp:positionV>
            <wp:extent cx="2276475" cy="1274445"/>
            <wp:effectExtent l="0" t="0" r="9525" b="0"/>
            <wp:wrapNone/>
            <wp:docPr id="1" name="Obrázok 1" descr="Cer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eri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258" w:rsidRPr="00A73174">
        <w:rPr>
          <w:rFonts w:cstheme="minorHAnsi"/>
          <w:b/>
          <w:noProof/>
          <w:sz w:val="24"/>
          <w:lang w:eastAsia="sk-SK"/>
        </w:rPr>
        <w:t xml:space="preserve"> Krajina pôvodu: </w:t>
      </w:r>
      <w:r w:rsidR="00613258" w:rsidRPr="00A73174">
        <w:rPr>
          <w:rFonts w:cstheme="minorHAnsi"/>
          <w:noProof/>
          <w:sz w:val="24"/>
          <w:lang w:eastAsia="sk-SK"/>
        </w:rPr>
        <w:t>Holandsko</w:t>
      </w:r>
    </w:p>
    <w:p w:rsidR="00335406" w:rsidRPr="00A73174" w:rsidRDefault="00613258" w:rsidP="006D540B">
      <w:pPr>
        <w:spacing w:line="240" w:lineRule="auto"/>
        <w:rPr>
          <w:rFonts w:cstheme="minorHAnsi"/>
          <w:b/>
          <w:noProof/>
          <w:sz w:val="24"/>
          <w:lang w:eastAsia="sk-SK"/>
        </w:rPr>
      </w:pPr>
      <w:r w:rsidRPr="00A73174">
        <w:rPr>
          <w:rFonts w:cstheme="minorHAnsi"/>
          <w:b/>
          <w:noProof/>
          <w:sz w:val="24"/>
          <w:lang w:eastAsia="sk-SK"/>
        </w:rPr>
        <w:t xml:space="preserve"> </w:t>
      </w:r>
      <w:r w:rsidR="00335406" w:rsidRPr="00A73174">
        <w:rPr>
          <w:rFonts w:cstheme="minorHAnsi"/>
          <w:b/>
          <w:noProof/>
          <w:sz w:val="24"/>
          <w:lang w:eastAsia="sk-SK"/>
        </w:rPr>
        <w:t xml:space="preserve">Veľkostné triedenie : </w:t>
      </w:r>
      <w:r w:rsidR="00335406" w:rsidRPr="00A73174">
        <w:rPr>
          <w:rFonts w:cstheme="minorHAnsi"/>
          <w:noProof/>
          <w:sz w:val="24"/>
          <w:lang w:eastAsia="sk-SK"/>
        </w:rPr>
        <w:t>35/55mm</w:t>
      </w:r>
    </w:p>
    <w:p w:rsidR="00335406" w:rsidRPr="00A73174" w:rsidRDefault="00613258" w:rsidP="006D540B">
      <w:pPr>
        <w:spacing w:line="240" w:lineRule="auto"/>
        <w:rPr>
          <w:rFonts w:cstheme="minorHAnsi"/>
          <w:noProof/>
          <w:sz w:val="24"/>
          <w:lang w:eastAsia="sk-SK"/>
        </w:rPr>
      </w:pPr>
      <w:r w:rsidRPr="00A73174">
        <w:rPr>
          <w:rFonts w:cstheme="minorHAnsi"/>
          <w:b/>
          <w:noProof/>
          <w:sz w:val="24"/>
          <w:lang w:eastAsia="sk-SK"/>
        </w:rPr>
        <w:t xml:space="preserve"> </w:t>
      </w:r>
      <w:r w:rsidR="00335406" w:rsidRPr="00A73174">
        <w:rPr>
          <w:rFonts w:cstheme="minorHAnsi"/>
          <w:b/>
          <w:noProof/>
          <w:sz w:val="24"/>
          <w:lang w:eastAsia="sk-SK"/>
        </w:rPr>
        <w:t xml:space="preserve">Generácia </w:t>
      </w:r>
      <w:r w:rsidR="00335406" w:rsidRPr="00A73174">
        <w:rPr>
          <w:rFonts w:cstheme="minorHAnsi"/>
          <w:noProof/>
          <w:sz w:val="24"/>
          <w:lang w:eastAsia="sk-SK"/>
        </w:rPr>
        <w:t>: A</w:t>
      </w:r>
      <w:r w:rsidR="00A90392" w:rsidRPr="00A90392">
        <w:t xml:space="preserve"> </w:t>
      </w:r>
    </w:p>
    <w:p w:rsidR="007935C0" w:rsidRDefault="00613258" w:rsidP="006D540B">
      <w:pPr>
        <w:spacing w:line="240" w:lineRule="auto"/>
        <w:rPr>
          <w:rFonts w:cstheme="minorHAnsi"/>
          <w:noProof/>
          <w:sz w:val="24"/>
          <w:lang w:eastAsia="sk-SK"/>
        </w:rPr>
      </w:pPr>
      <w:r w:rsidRPr="00A73174">
        <w:rPr>
          <w:rFonts w:cstheme="minorHAnsi"/>
          <w:b/>
          <w:noProof/>
          <w:sz w:val="24"/>
          <w:lang w:eastAsia="sk-SK"/>
        </w:rPr>
        <w:t xml:space="preserve"> </w:t>
      </w:r>
      <w:r w:rsidR="00335406" w:rsidRPr="00A73174">
        <w:rPr>
          <w:rFonts w:cstheme="minorHAnsi"/>
          <w:b/>
          <w:noProof/>
          <w:sz w:val="24"/>
          <w:lang w:eastAsia="sk-SK"/>
        </w:rPr>
        <w:t xml:space="preserve">Druhy balenia : </w:t>
      </w:r>
      <w:r w:rsidR="00335406" w:rsidRPr="00A73174">
        <w:rPr>
          <w:rFonts w:cstheme="minorHAnsi"/>
          <w:noProof/>
          <w:sz w:val="24"/>
          <w:lang w:eastAsia="sk-SK"/>
        </w:rPr>
        <w:t>25</w:t>
      </w:r>
      <w:r w:rsidRPr="00A73174">
        <w:rPr>
          <w:rFonts w:cstheme="minorHAnsi"/>
          <w:noProof/>
          <w:sz w:val="24"/>
          <w:lang w:eastAsia="sk-SK"/>
        </w:rPr>
        <w:t>kg jutové vrece a 1250kg BigBag</w:t>
      </w:r>
    </w:p>
    <w:p w:rsidR="004F3F83" w:rsidRPr="00A73174" w:rsidRDefault="00DB1D95" w:rsidP="006D620D">
      <w:pPr>
        <w:spacing w:before="240" w:line="240" w:lineRule="auto"/>
        <w:rPr>
          <w:rFonts w:cstheme="minorHAnsi"/>
          <w:b/>
          <w:noProof/>
          <w:sz w:val="24"/>
          <w:lang w:eastAsia="sk-SK"/>
        </w:rPr>
      </w:pPr>
      <w:r>
        <w:rPr>
          <w:sz w:val="24"/>
        </w:rPr>
        <w:pict>
          <v:rect id="_x0000_i1026" style="width:538.6pt;height:1.5pt" o:hralign="center" o:hrstd="t" o:hrnoshade="t" o:hr="t" fillcolor="#1f497d [3215]" stroked="f"/>
        </w:pict>
      </w:r>
    </w:p>
    <w:p w:rsidR="00113CB7" w:rsidRPr="00E8698A" w:rsidRDefault="00A73174" w:rsidP="00A90392">
      <w:pPr>
        <w:spacing w:line="240" w:lineRule="auto"/>
        <w:rPr>
          <w:b/>
          <w:color w:val="FF0000"/>
          <w:sz w:val="28"/>
          <w:szCs w:val="24"/>
        </w:rPr>
      </w:pPr>
      <w:r w:rsidRPr="005A73F7">
        <w:rPr>
          <w:rFonts w:ascii="Palatino Linotype" w:hAnsi="Palatino Linotype" w:cs="Palatino Linotype"/>
          <w:b/>
          <w:noProof/>
          <w:sz w:val="24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B00ED" wp14:editId="3E9F4882">
                <wp:simplePos x="0" y="0"/>
                <wp:positionH relativeFrom="column">
                  <wp:posOffset>-55245</wp:posOffset>
                </wp:positionH>
                <wp:positionV relativeFrom="paragraph">
                  <wp:posOffset>329565</wp:posOffset>
                </wp:positionV>
                <wp:extent cx="6858000" cy="2419350"/>
                <wp:effectExtent l="0" t="0" r="19050" b="19050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41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4" o:spid="_x0000_s1026" style="position:absolute;margin-left:-4.35pt;margin-top:25.95pt;width:540pt;height:19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" filled="f" strokecolor="#4f81bd [3204]" strokeweight="1.5pt"/>
            </w:pict>
          </mc:Fallback>
        </mc:AlternateContent>
      </w:r>
      <w:r w:rsidR="00613258" w:rsidRPr="00A73174">
        <w:rPr>
          <w:rFonts w:cstheme="minorHAnsi"/>
          <w:b/>
          <w:bCs/>
          <w:sz w:val="40"/>
          <w:szCs w:val="32"/>
        </w:rPr>
        <w:t xml:space="preserve"> </w:t>
      </w:r>
      <w:r w:rsidR="003B4718" w:rsidRPr="00E8698A">
        <w:rPr>
          <w:rFonts w:cstheme="minorHAnsi"/>
          <w:b/>
          <w:sz w:val="32"/>
          <w:szCs w:val="26"/>
        </w:rPr>
        <w:t>Odrody</w:t>
      </w:r>
      <w:r w:rsidR="003B4718" w:rsidRPr="00E8698A">
        <w:rPr>
          <w:rFonts w:cstheme="minorHAnsi"/>
          <w:sz w:val="28"/>
          <w:szCs w:val="24"/>
        </w:rPr>
        <w:t>:</w:t>
      </w:r>
      <w:r w:rsidR="003B4718" w:rsidRPr="00E8698A">
        <w:rPr>
          <w:rFonts w:ascii="Agrico Tuberosum" w:hAnsi="Agrico Tuberosum"/>
          <w:sz w:val="28"/>
          <w:szCs w:val="24"/>
        </w:rPr>
        <w:t xml:space="preserve">  </w:t>
      </w:r>
      <w:proofErr w:type="spellStart"/>
      <w:r w:rsidR="00FD113A" w:rsidRPr="00E8698A">
        <w:rPr>
          <w:rFonts w:ascii="Agrico Tuberosum" w:hAnsi="Agrico Tuberosum"/>
          <w:sz w:val="28"/>
          <w:szCs w:val="24"/>
        </w:rPr>
        <w:t>Riviera</w:t>
      </w:r>
      <w:proofErr w:type="spellEnd"/>
      <w:r w:rsidR="00FD113A" w:rsidRPr="00E8698A">
        <w:rPr>
          <w:rFonts w:ascii="Agrico Tuberosum" w:hAnsi="Agrico Tuberosum"/>
          <w:sz w:val="28"/>
          <w:szCs w:val="24"/>
        </w:rPr>
        <w:t xml:space="preserve">, </w:t>
      </w:r>
      <w:proofErr w:type="spellStart"/>
      <w:r w:rsidR="00DB1D95">
        <w:rPr>
          <w:rFonts w:ascii="Agrico Tuberosum" w:hAnsi="Agrico Tuberosum"/>
          <w:sz w:val="28"/>
          <w:szCs w:val="24"/>
        </w:rPr>
        <w:t>Agria</w:t>
      </w:r>
      <w:proofErr w:type="spellEnd"/>
      <w:r w:rsidR="00DB1D95">
        <w:rPr>
          <w:rFonts w:ascii="Agrico Tuberosum" w:hAnsi="Agrico Tuberosum"/>
          <w:sz w:val="28"/>
          <w:szCs w:val="24"/>
        </w:rPr>
        <w:t>, Babylon,</w:t>
      </w:r>
      <w:r w:rsidR="00613258" w:rsidRPr="00E8698A">
        <w:rPr>
          <w:rFonts w:ascii="Agrico Tuberosum" w:hAnsi="Agrico Tuberosum"/>
          <w:sz w:val="28"/>
          <w:szCs w:val="24"/>
        </w:rPr>
        <w:t xml:space="preserve"> </w:t>
      </w:r>
      <w:proofErr w:type="spellStart"/>
      <w:r w:rsidR="004F3F83" w:rsidRPr="00E8698A">
        <w:rPr>
          <w:rFonts w:ascii="Agrico Tuberosum" w:hAnsi="Agrico Tuberosum"/>
          <w:sz w:val="28"/>
          <w:szCs w:val="24"/>
        </w:rPr>
        <w:t>Esmee</w:t>
      </w:r>
      <w:proofErr w:type="spellEnd"/>
      <w:r w:rsidR="004F3F83" w:rsidRPr="00E8698A">
        <w:rPr>
          <w:rFonts w:ascii="Agrico Tuberosum" w:hAnsi="Agrico Tuberosum"/>
          <w:sz w:val="28"/>
          <w:szCs w:val="24"/>
        </w:rPr>
        <w:t xml:space="preserve">, </w:t>
      </w:r>
      <w:r w:rsidR="00613258" w:rsidRPr="00E8698A">
        <w:rPr>
          <w:rFonts w:ascii="Agrico Tuberosum" w:hAnsi="Agrico Tuberosum"/>
          <w:sz w:val="28"/>
          <w:szCs w:val="24"/>
        </w:rPr>
        <w:t xml:space="preserve"> </w:t>
      </w:r>
      <w:proofErr w:type="spellStart"/>
      <w:r w:rsidR="004F3F83" w:rsidRPr="00E8698A">
        <w:rPr>
          <w:rFonts w:ascii="Agrico Tuberosum" w:hAnsi="Agrico Tuberosum"/>
          <w:sz w:val="28"/>
          <w:szCs w:val="24"/>
        </w:rPr>
        <w:t>Ranomi</w:t>
      </w:r>
      <w:proofErr w:type="spellEnd"/>
      <w:r w:rsidR="004F3F83" w:rsidRPr="00E8698A">
        <w:rPr>
          <w:rFonts w:ascii="Agrico Tuberosum" w:hAnsi="Agrico Tuberosum"/>
          <w:sz w:val="28"/>
          <w:szCs w:val="24"/>
        </w:rPr>
        <w:t xml:space="preserve"> </w:t>
      </w:r>
      <w:r w:rsidR="003B4718" w:rsidRPr="00E8698A">
        <w:rPr>
          <w:b/>
          <w:sz w:val="28"/>
          <w:szCs w:val="24"/>
        </w:rPr>
        <w:t>aj v</w:t>
      </w:r>
      <w:r w:rsidR="008F5472" w:rsidRPr="00E8698A">
        <w:rPr>
          <w:b/>
          <w:sz w:val="28"/>
          <w:szCs w:val="24"/>
        </w:rPr>
        <w:t> </w:t>
      </w:r>
      <w:r w:rsidR="003B4718" w:rsidRPr="00E8698A">
        <w:rPr>
          <w:b/>
          <w:sz w:val="28"/>
          <w:szCs w:val="24"/>
        </w:rPr>
        <w:t>triedení</w:t>
      </w:r>
      <w:r w:rsidR="008F5472" w:rsidRPr="00E8698A">
        <w:rPr>
          <w:b/>
          <w:sz w:val="28"/>
          <w:szCs w:val="24"/>
        </w:rPr>
        <w:t xml:space="preserve"> </w:t>
      </w:r>
      <w:r w:rsidR="003B4718" w:rsidRPr="00E8698A">
        <w:rPr>
          <w:b/>
          <w:sz w:val="28"/>
          <w:szCs w:val="24"/>
        </w:rPr>
        <w:t xml:space="preserve"> </w:t>
      </w:r>
      <w:r w:rsidR="00862B1F" w:rsidRPr="00E8698A">
        <w:rPr>
          <w:b/>
          <w:color w:val="C00000"/>
          <w:sz w:val="28"/>
          <w:szCs w:val="24"/>
        </w:rPr>
        <w:t>28-35cm</w:t>
      </w:r>
      <w:r w:rsidR="00113CB7" w:rsidRPr="00E8698A">
        <w:rPr>
          <w:b/>
          <w:color w:val="C00000"/>
          <w:sz w:val="28"/>
          <w:szCs w:val="24"/>
        </w:rPr>
        <w:t>.</w:t>
      </w:r>
    </w:p>
    <w:p w:rsidR="008F5472" w:rsidRPr="00A73174" w:rsidRDefault="008F5472" w:rsidP="008F5472">
      <w:pPr>
        <w:spacing w:before="240" w:line="240" w:lineRule="auto"/>
        <w:rPr>
          <w:rFonts w:ascii="Arial Narrow" w:hAnsi="Arial Narrow" w:cstheme="minorHAnsi"/>
          <w:b/>
          <w:bCs/>
          <w:sz w:val="24"/>
          <w:szCs w:val="32"/>
          <w:u w:val="single"/>
        </w:rPr>
      </w:pPr>
      <w:r w:rsidRPr="005A73F7">
        <w:rPr>
          <w:rFonts w:cstheme="minorHAnsi"/>
          <w:b/>
          <w:sz w:val="24"/>
          <w:szCs w:val="32"/>
        </w:rPr>
        <w:t>Ceny a ostatné obchodné podmienky Vám radi poskytneme osobne,</w:t>
      </w:r>
      <w:r w:rsidR="001B4013" w:rsidRPr="005A73F7">
        <w:rPr>
          <w:rFonts w:cstheme="minorHAnsi"/>
          <w:b/>
          <w:sz w:val="24"/>
          <w:szCs w:val="32"/>
        </w:rPr>
        <w:t xml:space="preserve"> emailom</w:t>
      </w:r>
      <w:r w:rsidRPr="005A73F7">
        <w:rPr>
          <w:rFonts w:cstheme="minorHAnsi"/>
          <w:b/>
          <w:sz w:val="24"/>
          <w:szCs w:val="32"/>
        </w:rPr>
        <w:t xml:space="preserve"> alebo telefonicky</w:t>
      </w:r>
      <w:r w:rsidRPr="00CC2C4F">
        <w:rPr>
          <w:rFonts w:cstheme="minorHAnsi"/>
          <w:b/>
          <w:szCs w:val="32"/>
        </w:rPr>
        <w:t>.</w:t>
      </w:r>
    </w:p>
    <w:p w:rsidR="008F5472" w:rsidRPr="003D6C33" w:rsidRDefault="008F5472" w:rsidP="005A73F7">
      <w:pPr>
        <w:tabs>
          <w:tab w:val="left" w:pos="2777"/>
        </w:tabs>
        <w:spacing w:before="240" w:line="240" w:lineRule="auto"/>
        <w:rPr>
          <w:rFonts w:cstheme="minorHAnsi"/>
          <w:b/>
          <w:bCs/>
          <w:sz w:val="24"/>
          <w:szCs w:val="28"/>
        </w:rPr>
      </w:pPr>
      <w:r w:rsidRPr="003D6C33">
        <w:rPr>
          <w:rFonts w:cstheme="minorHAnsi"/>
          <w:b/>
          <w:color w:val="C5000B"/>
          <w:sz w:val="24"/>
          <w:szCs w:val="28"/>
          <w:u w:val="single"/>
        </w:rPr>
        <w:t xml:space="preserve">Sadivo </w:t>
      </w:r>
      <w:r w:rsidR="001B4013" w:rsidRPr="003D6C33">
        <w:rPr>
          <w:rFonts w:cstheme="minorHAnsi"/>
          <w:b/>
          <w:color w:val="C5000B"/>
          <w:sz w:val="24"/>
          <w:szCs w:val="28"/>
          <w:u w:val="single"/>
        </w:rPr>
        <w:t xml:space="preserve">je </w:t>
      </w:r>
      <w:proofErr w:type="spellStart"/>
      <w:r w:rsidR="001B4013" w:rsidRPr="003D6C33">
        <w:rPr>
          <w:rFonts w:cstheme="minorHAnsi"/>
          <w:b/>
          <w:color w:val="C5000B"/>
          <w:sz w:val="24"/>
          <w:szCs w:val="28"/>
          <w:u w:val="single"/>
        </w:rPr>
        <w:t>môžné</w:t>
      </w:r>
      <w:proofErr w:type="spellEnd"/>
      <w:r w:rsidR="001B4013" w:rsidRPr="003D6C33">
        <w:rPr>
          <w:rFonts w:cstheme="minorHAnsi"/>
          <w:b/>
          <w:color w:val="C5000B"/>
          <w:sz w:val="24"/>
          <w:szCs w:val="28"/>
          <w:u w:val="single"/>
        </w:rPr>
        <w:t xml:space="preserve"> </w:t>
      </w:r>
      <w:r w:rsidR="001C29AE" w:rsidRPr="003D6C33">
        <w:rPr>
          <w:rFonts w:cstheme="minorHAnsi"/>
          <w:b/>
          <w:color w:val="C5000B"/>
          <w:sz w:val="24"/>
          <w:szCs w:val="28"/>
          <w:u w:val="single"/>
        </w:rPr>
        <w:t xml:space="preserve"> objednať:</w:t>
      </w:r>
    </w:p>
    <w:p w:rsidR="008F5472" w:rsidRPr="003D6C33" w:rsidRDefault="008F5472" w:rsidP="008F5472">
      <w:pPr>
        <w:spacing w:line="240" w:lineRule="auto"/>
        <w:ind w:right="1134"/>
        <w:rPr>
          <w:rFonts w:cstheme="minorHAnsi"/>
          <w:b/>
          <w:color w:val="000000"/>
          <w:sz w:val="24"/>
          <w:szCs w:val="28"/>
        </w:rPr>
      </w:pPr>
      <w:r w:rsidRPr="003D6C33">
        <w:rPr>
          <w:rFonts w:cstheme="minorHAnsi"/>
          <w:b/>
          <w:sz w:val="24"/>
          <w:szCs w:val="28"/>
        </w:rPr>
        <w:t>Telefonicky na</w:t>
      </w:r>
      <w:r w:rsidRPr="003D6C33">
        <w:rPr>
          <w:rFonts w:cstheme="minorHAnsi"/>
          <w:sz w:val="24"/>
          <w:szCs w:val="28"/>
        </w:rPr>
        <w:t xml:space="preserve">:   </w:t>
      </w:r>
      <w:r w:rsidRPr="003D6C33">
        <w:rPr>
          <w:rFonts w:cstheme="minorHAnsi"/>
          <w:color w:val="000000"/>
          <w:sz w:val="24"/>
          <w:szCs w:val="28"/>
        </w:rPr>
        <w:t>0903 715</w:t>
      </w:r>
      <w:r w:rsidR="001B4013" w:rsidRPr="003D6C33">
        <w:rPr>
          <w:rFonts w:cstheme="minorHAnsi"/>
          <w:color w:val="000000"/>
          <w:sz w:val="24"/>
          <w:szCs w:val="28"/>
        </w:rPr>
        <w:t> </w:t>
      </w:r>
      <w:r w:rsidRPr="003D6C33">
        <w:rPr>
          <w:rFonts w:cstheme="minorHAnsi"/>
          <w:color w:val="000000"/>
          <w:sz w:val="24"/>
          <w:szCs w:val="28"/>
        </w:rPr>
        <w:t>342</w:t>
      </w:r>
    </w:p>
    <w:p w:rsidR="001B4013" w:rsidRPr="003D6C33" w:rsidRDefault="001B4013" w:rsidP="008F5472">
      <w:pPr>
        <w:spacing w:line="240" w:lineRule="auto"/>
        <w:ind w:right="1134"/>
        <w:rPr>
          <w:rFonts w:cstheme="minorHAnsi"/>
          <w:b/>
          <w:color w:val="4F81BD" w:themeColor="accent1"/>
          <w:sz w:val="24"/>
          <w:szCs w:val="28"/>
        </w:rPr>
      </w:pPr>
      <w:r w:rsidRPr="003D6C33">
        <w:rPr>
          <w:rFonts w:cstheme="minorHAnsi"/>
          <w:b/>
          <w:color w:val="000000"/>
          <w:sz w:val="24"/>
          <w:szCs w:val="28"/>
        </w:rPr>
        <w:t>Emailom:</w:t>
      </w:r>
      <w:r w:rsidRPr="003D6C33">
        <w:rPr>
          <w:rFonts w:cstheme="minorHAnsi"/>
          <w:b/>
          <w:color w:val="1F497D" w:themeColor="text2"/>
          <w:sz w:val="24"/>
          <w:szCs w:val="28"/>
        </w:rPr>
        <w:t xml:space="preserve"> </w:t>
      </w:r>
      <w:hyperlink r:id="rId10" w:history="1">
        <w:r w:rsidRPr="003D6C33">
          <w:rPr>
            <w:rStyle w:val="Hypertextovprepojenie"/>
            <w:rFonts w:cstheme="minorHAnsi"/>
            <w:b/>
            <w:color w:val="1F497D" w:themeColor="text2"/>
            <w:sz w:val="24"/>
            <w:szCs w:val="28"/>
          </w:rPr>
          <w:t>info@triana.sk</w:t>
        </w:r>
      </w:hyperlink>
    </w:p>
    <w:p w:rsidR="00A73174" w:rsidRPr="003D6C33" w:rsidRDefault="005F0044" w:rsidP="008F5472">
      <w:pPr>
        <w:spacing w:line="240" w:lineRule="auto"/>
        <w:ind w:right="1134"/>
        <w:rPr>
          <w:rFonts w:cstheme="minorHAnsi"/>
          <w:color w:val="000000"/>
          <w:sz w:val="24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E3BF760" wp14:editId="2D8DD3FA">
            <wp:simplePos x="0" y="0"/>
            <wp:positionH relativeFrom="column">
              <wp:posOffset>5665330</wp:posOffset>
            </wp:positionH>
            <wp:positionV relativeFrom="paragraph">
              <wp:posOffset>110490</wp:posOffset>
            </wp:positionV>
            <wp:extent cx="1140460" cy="909320"/>
            <wp:effectExtent l="0" t="0" r="2540" b="5080"/>
            <wp:wrapNone/>
            <wp:docPr id="11" name="Obrázok 11" descr="D:\Trian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Triana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238" w:rsidRPr="003D6C33">
        <w:rPr>
          <w:rFonts w:cstheme="minorHAnsi"/>
          <w:b/>
          <w:color w:val="000000"/>
          <w:sz w:val="24"/>
          <w:szCs w:val="28"/>
        </w:rPr>
        <w:t xml:space="preserve">Poštou na adrese:  </w:t>
      </w:r>
      <w:r w:rsidR="00480238" w:rsidRPr="003D6C33">
        <w:rPr>
          <w:rFonts w:cstheme="minorHAnsi"/>
          <w:color w:val="000000"/>
          <w:sz w:val="24"/>
          <w:szCs w:val="28"/>
        </w:rPr>
        <w:t xml:space="preserve">TRIANA s.r.o., </w:t>
      </w:r>
      <w:r w:rsidR="007F1E08" w:rsidRPr="003D6C33">
        <w:rPr>
          <w:rFonts w:cstheme="minorHAnsi"/>
          <w:color w:val="000000"/>
          <w:sz w:val="24"/>
          <w:szCs w:val="28"/>
        </w:rPr>
        <w:t>Bartókova 6, 811</w:t>
      </w:r>
      <w:r w:rsidR="0001141F" w:rsidRPr="003D6C33">
        <w:rPr>
          <w:rFonts w:cstheme="minorHAnsi"/>
          <w:color w:val="000000"/>
          <w:sz w:val="24"/>
          <w:szCs w:val="28"/>
        </w:rPr>
        <w:t xml:space="preserve"> </w:t>
      </w:r>
      <w:r w:rsidR="007F1E08" w:rsidRPr="003D6C33">
        <w:rPr>
          <w:rFonts w:cstheme="minorHAnsi"/>
          <w:color w:val="000000"/>
          <w:sz w:val="24"/>
          <w:szCs w:val="28"/>
        </w:rPr>
        <w:t>02 Bratislava</w:t>
      </w:r>
    </w:p>
    <w:p w:rsidR="006D540B" w:rsidRDefault="002137E4" w:rsidP="00C3112E">
      <w:pPr>
        <w:spacing w:line="240" w:lineRule="auto"/>
        <w:ind w:right="1134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>P</w:t>
      </w:r>
      <w:r w:rsidR="00862B1F" w:rsidRPr="005A73F7">
        <w:rPr>
          <w:rFonts w:cstheme="minorHAnsi"/>
          <w:b/>
          <w:color w:val="000000"/>
          <w:sz w:val="24"/>
        </w:rPr>
        <w:t>reberanie sadiva prebieha od februára do apríla v sklade v Čiernom Brode.</w:t>
      </w:r>
      <w:r>
        <w:rPr>
          <w:rFonts w:cstheme="minorHAnsi"/>
          <w:b/>
          <w:color w:val="000000"/>
          <w:sz w:val="24"/>
        </w:rPr>
        <w:t xml:space="preserve">  </w:t>
      </w:r>
    </w:p>
    <w:p w:rsidR="002224C5" w:rsidRDefault="002137E4" w:rsidP="00C3112E">
      <w:pPr>
        <w:spacing w:line="240" w:lineRule="auto"/>
        <w:ind w:right="1134"/>
        <w:rPr>
          <w:rFonts w:cstheme="minorHAnsi"/>
          <w:color w:val="000000"/>
          <w:sz w:val="20"/>
          <w:szCs w:val="28"/>
        </w:rPr>
      </w:pPr>
      <w:r>
        <w:rPr>
          <w:rFonts w:cstheme="minorHAnsi"/>
          <w:b/>
          <w:color w:val="000000"/>
          <w:sz w:val="24"/>
        </w:rPr>
        <w:t>Ponúkame aj rozvoz na celom území Slovenska.</w:t>
      </w:r>
    </w:p>
    <w:p w:rsidR="002932A8" w:rsidRPr="006E39FF" w:rsidRDefault="002932A8" w:rsidP="003D6C33">
      <w:pPr>
        <w:pStyle w:val="Bezriadkovania"/>
        <w:jc w:val="both"/>
        <w:rPr>
          <w:rFonts w:eastAsia="Times New Roman" w:cstheme="minorHAnsi"/>
          <w:b/>
          <w:snapToGrid w:val="0"/>
          <w:color w:val="C00000"/>
          <w:w w:val="0"/>
          <w:u w:color="000000"/>
          <w:bdr w:val="none" w:sz="0" w:space="0" w:color="000000"/>
          <w:lang w:eastAsia="x-none" w:bidi="x-none"/>
        </w:rPr>
      </w:pPr>
      <w:bookmarkStart w:id="0" w:name="_GoBack"/>
      <w:bookmarkEnd w:id="0"/>
    </w:p>
    <w:sectPr w:rsidR="002932A8" w:rsidRPr="006E39FF" w:rsidSect="006E39FF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rico Tuberosum">
    <w:panose1 w:val="00000000000000000000"/>
    <w:charset w:val="00"/>
    <w:family w:val="auto"/>
    <w:pitch w:val="variable"/>
    <w:sig w:usb0="A00000A7" w:usb1="4800004A" w:usb2="14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6948"/>
    <w:multiLevelType w:val="hybridMultilevel"/>
    <w:tmpl w:val="9152A0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77D94"/>
    <w:multiLevelType w:val="multilevel"/>
    <w:tmpl w:val="E99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32"/>
    <w:rsid w:val="0001141F"/>
    <w:rsid w:val="00031452"/>
    <w:rsid w:val="000530DD"/>
    <w:rsid w:val="000A0DED"/>
    <w:rsid w:val="0010053B"/>
    <w:rsid w:val="001034C9"/>
    <w:rsid w:val="00113CB7"/>
    <w:rsid w:val="00113FE9"/>
    <w:rsid w:val="001602B1"/>
    <w:rsid w:val="001B4013"/>
    <w:rsid w:val="001C1B94"/>
    <w:rsid w:val="001C29AE"/>
    <w:rsid w:val="001F3D32"/>
    <w:rsid w:val="002137E4"/>
    <w:rsid w:val="002224C5"/>
    <w:rsid w:val="00245857"/>
    <w:rsid w:val="00257C62"/>
    <w:rsid w:val="0026194C"/>
    <w:rsid w:val="002932A8"/>
    <w:rsid w:val="002F0927"/>
    <w:rsid w:val="002F7566"/>
    <w:rsid w:val="00335406"/>
    <w:rsid w:val="003659C2"/>
    <w:rsid w:val="003B4718"/>
    <w:rsid w:val="003C0106"/>
    <w:rsid w:val="003D6C33"/>
    <w:rsid w:val="003F6A84"/>
    <w:rsid w:val="00480238"/>
    <w:rsid w:val="00481AE0"/>
    <w:rsid w:val="004A6D5C"/>
    <w:rsid w:val="004B15DE"/>
    <w:rsid w:val="004D6F42"/>
    <w:rsid w:val="004F3F83"/>
    <w:rsid w:val="00506ED3"/>
    <w:rsid w:val="00522233"/>
    <w:rsid w:val="005612BE"/>
    <w:rsid w:val="005A73F7"/>
    <w:rsid w:val="005F0044"/>
    <w:rsid w:val="005F7B58"/>
    <w:rsid w:val="00603DE0"/>
    <w:rsid w:val="0060686C"/>
    <w:rsid w:val="00613258"/>
    <w:rsid w:val="00647612"/>
    <w:rsid w:val="00672976"/>
    <w:rsid w:val="006D540B"/>
    <w:rsid w:val="006D620D"/>
    <w:rsid w:val="006E39FF"/>
    <w:rsid w:val="00725C8A"/>
    <w:rsid w:val="007935C0"/>
    <w:rsid w:val="007B7535"/>
    <w:rsid w:val="007F1E08"/>
    <w:rsid w:val="007F50E4"/>
    <w:rsid w:val="00800DD6"/>
    <w:rsid w:val="00806A9C"/>
    <w:rsid w:val="00862B1F"/>
    <w:rsid w:val="00877F84"/>
    <w:rsid w:val="008941C4"/>
    <w:rsid w:val="008F5472"/>
    <w:rsid w:val="009B195F"/>
    <w:rsid w:val="00A34170"/>
    <w:rsid w:val="00A45C1F"/>
    <w:rsid w:val="00A6169A"/>
    <w:rsid w:val="00A65445"/>
    <w:rsid w:val="00A73174"/>
    <w:rsid w:val="00A90392"/>
    <w:rsid w:val="00AB5B30"/>
    <w:rsid w:val="00B1212D"/>
    <w:rsid w:val="00B20EE0"/>
    <w:rsid w:val="00B734AE"/>
    <w:rsid w:val="00B925FA"/>
    <w:rsid w:val="00BA4948"/>
    <w:rsid w:val="00BB3CC0"/>
    <w:rsid w:val="00BB671C"/>
    <w:rsid w:val="00C3112E"/>
    <w:rsid w:val="00CC2C4F"/>
    <w:rsid w:val="00CF6E17"/>
    <w:rsid w:val="00D26BF7"/>
    <w:rsid w:val="00D864D3"/>
    <w:rsid w:val="00D926F8"/>
    <w:rsid w:val="00DB1D95"/>
    <w:rsid w:val="00DC3D7F"/>
    <w:rsid w:val="00DE5305"/>
    <w:rsid w:val="00DE74DA"/>
    <w:rsid w:val="00E53F3F"/>
    <w:rsid w:val="00E75279"/>
    <w:rsid w:val="00E8698A"/>
    <w:rsid w:val="00ED0C28"/>
    <w:rsid w:val="00ED3296"/>
    <w:rsid w:val="00ED38FD"/>
    <w:rsid w:val="00EF508B"/>
    <w:rsid w:val="00EF74DF"/>
    <w:rsid w:val="00F06F23"/>
    <w:rsid w:val="00F3628A"/>
    <w:rsid w:val="00F555EA"/>
    <w:rsid w:val="00F63827"/>
    <w:rsid w:val="00F7617D"/>
    <w:rsid w:val="00FD113A"/>
    <w:rsid w:val="00FE0DA8"/>
    <w:rsid w:val="00F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C5"/>
  </w:style>
  <w:style w:type="paragraph" w:styleId="Nadpis2">
    <w:name w:val="heading 2"/>
    <w:basedOn w:val="Normlny"/>
    <w:link w:val="Nadpis2Char"/>
    <w:uiPriority w:val="9"/>
    <w:qFormat/>
    <w:rsid w:val="00862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B47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Siln">
    <w:name w:val="Strong"/>
    <w:basedOn w:val="Predvolenpsmoodseku"/>
    <w:uiPriority w:val="22"/>
    <w:qFormat/>
    <w:rsid w:val="003B47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4718"/>
    <w:rPr>
      <w:rFonts w:ascii="Tahoma" w:hAnsi="Tahoma" w:cs="Tahoma"/>
      <w:sz w:val="16"/>
      <w:szCs w:val="16"/>
    </w:rPr>
  </w:style>
  <w:style w:type="character" w:styleId="Hypertextovprepojenie">
    <w:name w:val="Hyperlink"/>
    <w:rsid w:val="001C1B94"/>
    <w:rPr>
      <w:color w:val="0000FF"/>
      <w:u w:val="single"/>
    </w:rPr>
  </w:style>
  <w:style w:type="paragraph" w:customStyle="1" w:styleId="Framecontents">
    <w:name w:val="Frame contents"/>
    <w:basedOn w:val="Normlny"/>
    <w:rsid w:val="007935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862B1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877F84"/>
    <w:pPr>
      <w:ind w:left="720"/>
      <w:contextualSpacing/>
    </w:pPr>
  </w:style>
  <w:style w:type="paragraph" w:styleId="Bezriadkovania">
    <w:name w:val="No Spacing"/>
    <w:uiPriority w:val="1"/>
    <w:qFormat/>
    <w:rsid w:val="00B734AE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B75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C5"/>
  </w:style>
  <w:style w:type="paragraph" w:styleId="Nadpis2">
    <w:name w:val="heading 2"/>
    <w:basedOn w:val="Normlny"/>
    <w:link w:val="Nadpis2Char"/>
    <w:uiPriority w:val="9"/>
    <w:qFormat/>
    <w:rsid w:val="00862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3B47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Siln">
    <w:name w:val="Strong"/>
    <w:basedOn w:val="Predvolenpsmoodseku"/>
    <w:uiPriority w:val="22"/>
    <w:qFormat/>
    <w:rsid w:val="003B47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4718"/>
    <w:rPr>
      <w:rFonts w:ascii="Tahoma" w:hAnsi="Tahoma" w:cs="Tahoma"/>
      <w:sz w:val="16"/>
      <w:szCs w:val="16"/>
    </w:rPr>
  </w:style>
  <w:style w:type="character" w:styleId="Hypertextovprepojenie">
    <w:name w:val="Hyperlink"/>
    <w:rsid w:val="001C1B94"/>
    <w:rPr>
      <w:color w:val="0000FF"/>
      <w:u w:val="single"/>
    </w:rPr>
  </w:style>
  <w:style w:type="paragraph" w:customStyle="1" w:styleId="Framecontents">
    <w:name w:val="Frame contents"/>
    <w:basedOn w:val="Normlny"/>
    <w:rsid w:val="007935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862B1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877F84"/>
    <w:pPr>
      <w:ind w:left="720"/>
      <w:contextualSpacing/>
    </w:pPr>
  </w:style>
  <w:style w:type="paragraph" w:styleId="Bezriadkovania">
    <w:name w:val="No Spacing"/>
    <w:uiPriority w:val="1"/>
    <w:qFormat/>
    <w:rsid w:val="00B734AE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B75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riana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2024-10-11T09:18:00Z</cp:lastPrinted>
  <dcterms:created xsi:type="dcterms:W3CDTF">2025-10-28T10:28:00Z</dcterms:created>
  <dcterms:modified xsi:type="dcterms:W3CDTF">2025-10-28T10:28:00Z</dcterms:modified>
</cp:coreProperties>
</file>